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B2" w:rsidRDefault="0064736F" w:rsidP="00804E97">
      <w:pPr>
        <w:pStyle w:val="NoSpacing"/>
        <w:ind w:left="-270" w:right="-270"/>
        <w:jc w:val="center"/>
        <w:rPr>
          <w:rFonts w:ascii="Old Standard TT" w:hAnsi="Old Standard TT"/>
          <w:b/>
          <w:sz w:val="72"/>
          <w:szCs w:val="72"/>
        </w:rPr>
      </w:pPr>
      <w:r w:rsidRPr="00804E97">
        <w:rPr>
          <w:rFonts w:ascii="Old Standard TT" w:hAnsi="Old Standard TT"/>
          <w:b/>
          <w:sz w:val="72"/>
          <w:szCs w:val="72"/>
        </w:rPr>
        <w:t>THE 1</w:t>
      </w:r>
      <w:r w:rsidR="00835FC7" w:rsidRPr="00804E97">
        <w:rPr>
          <w:rFonts w:ascii="Old Standard TT" w:hAnsi="Old Standard TT"/>
          <w:b/>
          <w:sz w:val="72"/>
          <w:szCs w:val="72"/>
        </w:rPr>
        <w:t>8TH</w:t>
      </w:r>
      <w:r w:rsidRPr="00804E97">
        <w:rPr>
          <w:rFonts w:ascii="Old Standard TT" w:hAnsi="Old Standard TT"/>
          <w:b/>
          <w:sz w:val="72"/>
          <w:szCs w:val="72"/>
        </w:rPr>
        <w:t xml:space="preserve"> IND. ARTILLERY</w:t>
      </w:r>
    </w:p>
    <w:p w:rsidR="00804E97" w:rsidRPr="00804E97" w:rsidRDefault="00763043" w:rsidP="00D51DF1">
      <w:pPr>
        <w:pStyle w:val="NoSpacing"/>
        <w:jc w:val="center"/>
      </w:pPr>
      <w:r w:rsidRPr="00763043">
        <w:rPr>
          <w:rFonts w:ascii="Old Standard TT" w:hAnsi="Old Standard TT" w:cs="Miriam Fixed"/>
          <w:b/>
          <w:noProof/>
          <w:sz w:val="16"/>
          <w:szCs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4.15pt;margin-top:0;width:37.75pt;height:161.95pt;z-index:251662336;mso-width-relative:margin;mso-height-relative:margin" stroked="f">
            <v:textbox style="layout-flow:vertical;mso-next-textbox:#_x0000_s1027">
              <w:txbxContent>
                <w:p w:rsidR="00D310D8" w:rsidRPr="00D310D8" w:rsidRDefault="00D310D8">
                  <w:pPr>
                    <w:rPr>
                      <w:rFonts w:ascii="Akenaten" w:hAnsi="Akenaten"/>
                      <w:sz w:val="44"/>
                      <w:szCs w:val="44"/>
                    </w:rPr>
                  </w:pPr>
                  <w:r w:rsidRPr="00D310D8">
                    <w:rPr>
                      <w:rFonts w:ascii="Akenaten" w:hAnsi="Akenaten"/>
                      <w:sz w:val="44"/>
                      <w:szCs w:val="44"/>
                    </w:rPr>
                    <w:t>ON EVERY FIELD!</w:t>
                  </w:r>
                </w:p>
                <w:p w:rsidR="00D51DF1" w:rsidRDefault="00D51DF1"/>
              </w:txbxContent>
            </v:textbox>
          </v:shape>
        </w:pict>
      </w:r>
      <w:r w:rsidR="00D51DF1" w:rsidRPr="00D51DF1">
        <w:rPr>
          <w:noProof/>
        </w:rPr>
        <w:drawing>
          <wp:inline distT="0" distB="0" distL="0" distR="0">
            <wp:extent cx="4610100" cy="2043811"/>
            <wp:effectExtent l="19050" t="0" r="0" b="0"/>
            <wp:docPr id="4" name="Picture 0" descr="Heag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gle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4058" cy="204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043">
        <w:rPr>
          <w:rFonts w:ascii="Old Standard TT" w:hAnsi="Old Standard TT"/>
          <w:b/>
          <w:noProof/>
          <w:sz w:val="16"/>
          <w:szCs w:val="16"/>
          <w:lang w:eastAsia="zh-TW"/>
        </w:rPr>
        <w:pict>
          <v:shape id="_x0000_s1026" type="#_x0000_t202" style="position:absolute;left:0;text-align:left;margin-left:0;margin-top:0;width:42.85pt;height:161.95pt;z-index:251660288;mso-position-horizontal-relative:text;mso-position-vertical-relative:text;mso-width-relative:margin;mso-height-relative:margin" stroked="f">
            <v:textbox style="layout-flow:vertical;mso-layout-flow-alt:bottom-to-top;mso-next-textbox:#_x0000_s1026">
              <w:txbxContent>
                <w:p w:rsidR="00804E97" w:rsidRDefault="00804E97">
                  <w:pPr>
                    <w:rPr>
                      <w:rFonts w:ascii="Akenaten" w:hAnsi="Akenaten"/>
                      <w:sz w:val="44"/>
                      <w:szCs w:val="44"/>
                    </w:rPr>
                  </w:pPr>
                  <w:r>
                    <w:rPr>
                      <w:rFonts w:ascii="Akenaten" w:hAnsi="Akenaten"/>
                      <w:sz w:val="44"/>
                      <w:szCs w:val="44"/>
                    </w:rPr>
                    <w:t xml:space="preserve">  </w:t>
                  </w:r>
                  <w:r w:rsidRPr="00804E97">
                    <w:rPr>
                      <w:rFonts w:ascii="Akenaten" w:hAnsi="Akenaten"/>
                      <w:sz w:val="44"/>
                      <w:szCs w:val="44"/>
                    </w:rPr>
                    <w:t xml:space="preserve">INDIANA </w:t>
                  </w:r>
                  <w:r>
                    <w:rPr>
                      <w:rFonts w:ascii="Akenaten" w:hAnsi="Akenaten"/>
                      <w:sz w:val="44"/>
                      <w:szCs w:val="44"/>
                    </w:rPr>
                    <w:t xml:space="preserve">   </w:t>
                  </w:r>
                  <w:r w:rsidRPr="00804E97">
                    <w:rPr>
                      <w:rFonts w:ascii="Akenaten" w:hAnsi="Akenaten"/>
                      <w:sz w:val="44"/>
                      <w:szCs w:val="44"/>
                    </w:rPr>
                    <w:t>BOYS</w:t>
                  </w:r>
                </w:p>
                <w:p w:rsidR="00804E97" w:rsidRPr="00804E97" w:rsidRDefault="00804E97">
                  <w:pPr>
                    <w:rPr>
                      <w:rFonts w:ascii="Akenaten" w:hAnsi="Akenaten"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64736F" w:rsidRDefault="00D51DF1" w:rsidP="00D51DF1">
      <w:pPr>
        <w:pStyle w:val="NoSpacing"/>
        <w:jc w:val="center"/>
        <w:rPr>
          <w:rFonts w:ascii="Times New Roman" w:hAnsi="Times New Roman" w:cs="Times New Roman"/>
          <w:b/>
          <w:sz w:val="70"/>
          <w:szCs w:val="70"/>
        </w:rPr>
      </w:pPr>
      <w:r w:rsidRPr="00D51DF1">
        <w:rPr>
          <w:rFonts w:ascii="Times New Roman" w:hAnsi="Times New Roman" w:cs="Times New Roman"/>
          <w:b/>
          <w:sz w:val="70"/>
          <w:szCs w:val="70"/>
        </w:rPr>
        <w:t>LILLY’S HOOSIER BATTERY!</w:t>
      </w:r>
    </w:p>
    <w:p w:rsidR="00D51DF1" w:rsidRPr="00DD2835" w:rsidRDefault="00DD2835" w:rsidP="00D51DF1">
      <w:pPr>
        <w:pStyle w:val="NoSpacing"/>
        <w:jc w:val="center"/>
        <w:rPr>
          <w:rFonts w:ascii="Georgia" w:hAnsi="Georgia"/>
          <w:b/>
          <w:sz w:val="30"/>
          <w:szCs w:val="30"/>
        </w:rPr>
      </w:pPr>
      <w:r w:rsidRPr="00DD2835">
        <w:rPr>
          <w:rFonts w:ascii="Georgia" w:hAnsi="Georgia"/>
          <w:b/>
          <w:sz w:val="30"/>
          <w:szCs w:val="30"/>
        </w:rPr>
        <w:t>In This Great Emergency Our Government Wants Men!</w:t>
      </w:r>
    </w:p>
    <w:p w:rsidR="00DD2835" w:rsidRDefault="00DD2835" w:rsidP="00D51DF1">
      <w:pPr>
        <w:pStyle w:val="NoSpacing"/>
        <w:jc w:val="center"/>
        <w:rPr>
          <w:rFonts w:ascii="Georgia" w:hAnsi="Georgia"/>
          <w:b/>
          <w:sz w:val="20"/>
          <w:szCs w:val="20"/>
        </w:rPr>
      </w:pPr>
      <w:proofErr w:type="gramStart"/>
      <w:r w:rsidRPr="00DD2835">
        <w:rPr>
          <w:rFonts w:ascii="Georgia" w:hAnsi="Georgia"/>
          <w:b/>
          <w:sz w:val="20"/>
          <w:szCs w:val="20"/>
        </w:rPr>
        <w:t>Men with stout hands and willing hearts, men who will fight manfully for our ju</w:t>
      </w:r>
      <w:r>
        <w:rPr>
          <w:rFonts w:ascii="Georgia" w:hAnsi="Georgia"/>
          <w:b/>
          <w:sz w:val="20"/>
          <w:szCs w:val="20"/>
        </w:rPr>
        <w:t>st and holy cause.</w:t>
      </w:r>
      <w:proofErr w:type="gramEnd"/>
    </w:p>
    <w:p w:rsidR="00DD2835" w:rsidRDefault="00DD2835" w:rsidP="00D51DF1">
      <w:pPr>
        <w:pStyle w:val="NoSpacing"/>
        <w:jc w:val="center"/>
        <w:rPr>
          <w:rFonts w:ascii="Acknowledgement" w:hAnsi="Acknowledgement"/>
          <w:b/>
          <w:sz w:val="72"/>
          <w:szCs w:val="72"/>
        </w:rPr>
      </w:pPr>
      <w:r>
        <w:rPr>
          <w:rFonts w:ascii="Acknowledgement" w:hAnsi="Acknowledgement"/>
          <w:b/>
          <w:sz w:val="72"/>
          <w:szCs w:val="72"/>
        </w:rPr>
        <w:t>AROUSE</w:t>
      </w:r>
    </w:p>
    <w:p w:rsidR="00DD2835" w:rsidRPr="00DD2835" w:rsidRDefault="00DD2835" w:rsidP="00D51DF1">
      <w:pPr>
        <w:pStyle w:val="NoSpacing"/>
        <w:jc w:val="center"/>
        <w:rPr>
          <w:rFonts w:ascii="BigMummy" w:hAnsi="BigMummy"/>
          <w:sz w:val="76"/>
          <w:szCs w:val="76"/>
        </w:rPr>
      </w:pPr>
      <w:r w:rsidRPr="00DD2835">
        <w:rPr>
          <w:rFonts w:ascii="BigMummy" w:hAnsi="BigMummy"/>
          <w:sz w:val="76"/>
          <w:szCs w:val="76"/>
        </w:rPr>
        <w:t xml:space="preserve">MEN </w:t>
      </w:r>
      <w:r w:rsidRPr="00DD2835">
        <w:rPr>
          <w:rFonts w:ascii="BigMummy" w:hAnsi="BigMummy"/>
          <w:sz w:val="70"/>
          <w:szCs w:val="70"/>
        </w:rPr>
        <w:t>OF</w:t>
      </w:r>
      <w:r w:rsidRPr="00DD2835">
        <w:rPr>
          <w:rFonts w:ascii="BigMummy" w:hAnsi="BigMummy"/>
          <w:sz w:val="76"/>
          <w:szCs w:val="76"/>
        </w:rPr>
        <w:t xml:space="preserve"> INDIANA!</w:t>
      </w:r>
    </w:p>
    <w:p w:rsidR="00DD2835" w:rsidRDefault="00DD2835" w:rsidP="00D51DF1">
      <w:pPr>
        <w:pStyle w:val="NoSpacing"/>
        <w:jc w:val="center"/>
        <w:rPr>
          <w:rFonts w:ascii="Georgia" w:hAnsi="Georgia"/>
          <w:b/>
        </w:rPr>
      </w:pPr>
      <w:r w:rsidRPr="00DD2835">
        <w:rPr>
          <w:rFonts w:ascii="Georgia" w:hAnsi="Georgia"/>
          <w:b/>
        </w:rPr>
        <w:t>And respond nobly to this call as you have done to others. Listen not to those who would</w:t>
      </w:r>
    </w:p>
    <w:p w:rsidR="00DD2835" w:rsidRDefault="00DD2835" w:rsidP="00DD2835">
      <w:pPr>
        <w:pStyle w:val="NoSpacing"/>
        <w:rPr>
          <w:rFonts w:ascii="Georgia" w:hAnsi="Georgia"/>
          <w:b/>
          <w:sz w:val="16"/>
          <w:szCs w:val="16"/>
        </w:rPr>
      </w:pPr>
      <w:r w:rsidRPr="00DD2835">
        <w:rPr>
          <w:rFonts w:ascii="Georgia" w:hAnsi="Georgia"/>
          <w:b/>
          <w:sz w:val="16"/>
          <w:szCs w:val="16"/>
        </w:rPr>
        <w:t xml:space="preserve">Deter </w:t>
      </w:r>
      <w:r>
        <w:rPr>
          <w:rFonts w:ascii="Georgia" w:hAnsi="Georgia"/>
          <w:b/>
          <w:sz w:val="16"/>
          <w:szCs w:val="16"/>
        </w:rPr>
        <w:t xml:space="preserve"> </w:t>
      </w:r>
      <w:r w:rsidRPr="00DD2835">
        <w:rPr>
          <w:rFonts w:ascii="Georgia" w:hAnsi="Georgia"/>
          <w:b/>
          <w:sz w:val="16"/>
          <w:szCs w:val="16"/>
        </w:rPr>
        <w:t xml:space="preserve">you </w:t>
      </w:r>
      <w:r>
        <w:rPr>
          <w:rFonts w:ascii="Georgia" w:hAnsi="Georgia"/>
          <w:b/>
          <w:sz w:val="16"/>
          <w:szCs w:val="16"/>
        </w:rPr>
        <w:t xml:space="preserve"> </w:t>
      </w:r>
      <w:r w:rsidRPr="00DD2835">
        <w:rPr>
          <w:rFonts w:ascii="Georgia" w:hAnsi="Georgia"/>
          <w:b/>
          <w:sz w:val="16"/>
          <w:szCs w:val="16"/>
        </w:rPr>
        <w:t>from</w:t>
      </w:r>
      <w:r>
        <w:rPr>
          <w:rFonts w:ascii="Georgia" w:hAnsi="Georgia"/>
          <w:b/>
          <w:sz w:val="16"/>
          <w:szCs w:val="16"/>
        </w:rPr>
        <w:t xml:space="preserve"> </w:t>
      </w:r>
      <w:r w:rsidRPr="00DD2835">
        <w:rPr>
          <w:rFonts w:ascii="Georgia" w:hAnsi="Georgia"/>
          <w:b/>
          <w:sz w:val="16"/>
          <w:szCs w:val="16"/>
        </w:rPr>
        <w:t xml:space="preserve"> going;  they</w:t>
      </w:r>
      <w:r>
        <w:rPr>
          <w:rFonts w:ascii="Georgia" w:hAnsi="Georgia"/>
          <w:b/>
          <w:sz w:val="16"/>
          <w:szCs w:val="16"/>
        </w:rPr>
        <w:t xml:space="preserve"> </w:t>
      </w:r>
      <w:r w:rsidRPr="00DD2835">
        <w:rPr>
          <w:rFonts w:ascii="Georgia" w:hAnsi="Georgia"/>
          <w:b/>
          <w:sz w:val="16"/>
          <w:szCs w:val="16"/>
        </w:rPr>
        <w:t xml:space="preserve"> will </w:t>
      </w:r>
      <w:r>
        <w:rPr>
          <w:rFonts w:ascii="Georgia" w:hAnsi="Georgia"/>
          <w:b/>
          <w:sz w:val="16"/>
          <w:szCs w:val="16"/>
        </w:rPr>
        <w:t xml:space="preserve"> </w:t>
      </w:r>
      <w:r w:rsidRPr="00DD2835">
        <w:rPr>
          <w:rFonts w:ascii="Georgia" w:hAnsi="Georgia"/>
          <w:b/>
          <w:sz w:val="16"/>
          <w:szCs w:val="16"/>
        </w:rPr>
        <w:t>approach</w:t>
      </w:r>
      <w:r>
        <w:rPr>
          <w:rFonts w:ascii="Georgia" w:hAnsi="Georgia"/>
          <w:b/>
          <w:sz w:val="16"/>
          <w:szCs w:val="16"/>
        </w:rPr>
        <w:t xml:space="preserve"> </w:t>
      </w:r>
      <w:r w:rsidRPr="00DD2835">
        <w:rPr>
          <w:rFonts w:ascii="Georgia" w:hAnsi="Georgia"/>
          <w:b/>
          <w:sz w:val="16"/>
          <w:szCs w:val="16"/>
        </w:rPr>
        <w:t xml:space="preserve"> you</w:t>
      </w:r>
      <w:r>
        <w:rPr>
          <w:rFonts w:ascii="Georgia" w:hAnsi="Georgia"/>
          <w:b/>
          <w:sz w:val="16"/>
          <w:szCs w:val="16"/>
        </w:rPr>
        <w:t xml:space="preserve"> </w:t>
      </w:r>
      <w:r w:rsidRPr="00DD2835">
        <w:rPr>
          <w:rFonts w:ascii="Georgia" w:hAnsi="Georgia"/>
          <w:b/>
          <w:sz w:val="16"/>
          <w:szCs w:val="16"/>
        </w:rPr>
        <w:t xml:space="preserve"> in</w:t>
      </w:r>
      <w:r>
        <w:rPr>
          <w:rFonts w:ascii="Georgia" w:hAnsi="Georgia"/>
          <w:b/>
          <w:sz w:val="16"/>
          <w:szCs w:val="16"/>
        </w:rPr>
        <w:t xml:space="preserve"> </w:t>
      </w:r>
      <w:r w:rsidRPr="00DD2835">
        <w:rPr>
          <w:rFonts w:ascii="Georgia" w:hAnsi="Georgia"/>
          <w:b/>
          <w:sz w:val="16"/>
          <w:szCs w:val="16"/>
        </w:rPr>
        <w:t xml:space="preserve"> a</w:t>
      </w:r>
      <w:r>
        <w:rPr>
          <w:rFonts w:ascii="Georgia" w:hAnsi="Georgia"/>
          <w:b/>
          <w:sz w:val="16"/>
          <w:szCs w:val="16"/>
        </w:rPr>
        <w:t xml:space="preserve"> </w:t>
      </w:r>
      <w:r w:rsidRPr="00DD2835">
        <w:rPr>
          <w:rFonts w:ascii="Georgia" w:hAnsi="Georgia"/>
          <w:b/>
          <w:sz w:val="16"/>
          <w:szCs w:val="16"/>
        </w:rPr>
        <w:t xml:space="preserve"> thousand</w:t>
      </w:r>
      <w:r>
        <w:rPr>
          <w:rFonts w:ascii="Georgia" w:hAnsi="Georgia"/>
          <w:b/>
          <w:sz w:val="16"/>
          <w:szCs w:val="16"/>
        </w:rPr>
        <w:t xml:space="preserve"> </w:t>
      </w:r>
      <w:r w:rsidRPr="00DD2835">
        <w:rPr>
          <w:rFonts w:ascii="Georgia" w:hAnsi="Georgia"/>
          <w:b/>
          <w:sz w:val="16"/>
          <w:szCs w:val="16"/>
        </w:rPr>
        <w:t xml:space="preserve"> ways;</w:t>
      </w:r>
      <w:r>
        <w:rPr>
          <w:rFonts w:ascii="Georgia" w:hAnsi="Georgia"/>
          <w:b/>
          <w:sz w:val="16"/>
          <w:szCs w:val="16"/>
        </w:rPr>
        <w:t xml:space="preserve"> </w:t>
      </w:r>
      <w:r w:rsidRPr="00DD2835">
        <w:rPr>
          <w:rFonts w:ascii="Georgia" w:hAnsi="Georgia"/>
          <w:b/>
          <w:sz w:val="16"/>
          <w:szCs w:val="16"/>
        </w:rPr>
        <w:t xml:space="preserve"> heed </w:t>
      </w:r>
      <w:r>
        <w:rPr>
          <w:rFonts w:ascii="Georgia" w:hAnsi="Georgia"/>
          <w:b/>
          <w:sz w:val="16"/>
          <w:szCs w:val="16"/>
        </w:rPr>
        <w:t xml:space="preserve"> </w:t>
      </w:r>
      <w:r w:rsidRPr="00DD2835">
        <w:rPr>
          <w:rFonts w:ascii="Georgia" w:hAnsi="Georgia"/>
          <w:b/>
          <w:sz w:val="16"/>
          <w:szCs w:val="16"/>
        </w:rPr>
        <w:t>them</w:t>
      </w:r>
      <w:r>
        <w:rPr>
          <w:rFonts w:ascii="Georgia" w:hAnsi="Georgia"/>
          <w:b/>
          <w:sz w:val="16"/>
          <w:szCs w:val="16"/>
        </w:rPr>
        <w:t xml:space="preserve"> </w:t>
      </w:r>
      <w:r w:rsidRPr="00DD2835">
        <w:rPr>
          <w:rFonts w:ascii="Georgia" w:hAnsi="Georgia"/>
          <w:b/>
          <w:sz w:val="16"/>
          <w:szCs w:val="16"/>
        </w:rPr>
        <w:t xml:space="preserve"> not; </w:t>
      </w:r>
      <w:r>
        <w:rPr>
          <w:rFonts w:ascii="Georgia" w:hAnsi="Georgia"/>
          <w:b/>
          <w:sz w:val="16"/>
          <w:szCs w:val="16"/>
        </w:rPr>
        <w:t xml:space="preserve"> </w:t>
      </w:r>
      <w:r w:rsidRPr="00DD2835">
        <w:rPr>
          <w:rFonts w:ascii="Georgia" w:hAnsi="Georgia"/>
          <w:b/>
          <w:sz w:val="16"/>
          <w:szCs w:val="16"/>
        </w:rPr>
        <w:t>they</w:t>
      </w:r>
      <w:r>
        <w:rPr>
          <w:rFonts w:ascii="Georgia" w:hAnsi="Georgia"/>
          <w:b/>
          <w:sz w:val="16"/>
          <w:szCs w:val="16"/>
        </w:rPr>
        <w:t xml:space="preserve">  have w</w:t>
      </w:r>
      <w:r w:rsidRPr="00DD2835">
        <w:rPr>
          <w:rFonts w:ascii="Georgia" w:hAnsi="Georgia"/>
          <w:b/>
          <w:sz w:val="16"/>
          <w:szCs w:val="16"/>
        </w:rPr>
        <w:t>ily</w:t>
      </w:r>
      <w:r>
        <w:rPr>
          <w:rFonts w:ascii="Georgia" w:hAnsi="Georgia"/>
          <w:b/>
          <w:sz w:val="16"/>
          <w:szCs w:val="16"/>
        </w:rPr>
        <w:t xml:space="preserve"> </w:t>
      </w:r>
      <w:r w:rsidRPr="00DD2835">
        <w:rPr>
          <w:rFonts w:ascii="Georgia" w:hAnsi="Georgia"/>
          <w:b/>
          <w:sz w:val="16"/>
          <w:szCs w:val="16"/>
        </w:rPr>
        <w:t xml:space="preserve"> tongues</w:t>
      </w:r>
      <w:r>
        <w:rPr>
          <w:rFonts w:ascii="Georgia" w:hAnsi="Georgia"/>
          <w:b/>
          <w:sz w:val="16"/>
          <w:szCs w:val="16"/>
        </w:rPr>
        <w:t xml:space="preserve"> </w:t>
      </w:r>
      <w:r w:rsidRPr="00DD2835">
        <w:rPr>
          <w:rFonts w:ascii="Georgia" w:hAnsi="Georgia"/>
          <w:b/>
          <w:sz w:val="16"/>
          <w:szCs w:val="16"/>
        </w:rPr>
        <w:t xml:space="preserve"> but are TRAI</w:t>
      </w:r>
      <w:r>
        <w:rPr>
          <w:rFonts w:ascii="Georgia" w:hAnsi="Georgia"/>
          <w:b/>
          <w:sz w:val="16"/>
          <w:szCs w:val="16"/>
        </w:rPr>
        <w:t>-</w:t>
      </w:r>
    </w:p>
    <w:p w:rsidR="00DD2835" w:rsidRDefault="00DD2835" w:rsidP="00DD2835">
      <w:pPr>
        <w:pStyle w:val="NoSpacing"/>
        <w:rPr>
          <w:rFonts w:ascii="Gothic Extras E" w:hAnsi="Gothic Extras E"/>
          <w:b/>
          <w:sz w:val="16"/>
          <w:szCs w:val="16"/>
        </w:rPr>
      </w:pPr>
      <w:proofErr w:type="gramStart"/>
      <w:r w:rsidRPr="00DD2835">
        <w:rPr>
          <w:rFonts w:ascii="Georgia" w:hAnsi="Georgia"/>
          <w:b/>
          <w:sz w:val="16"/>
          <w:szCs w:val="16"/>
        </w:rPr>
        <w:t>TORS AT HEART.</w:t>
      </w:r>
      <w:proofErr w:type="gramEnd"/>
    </w:p>
    <w:p w:rsidR="00DD2835" w:rsidRDefault="00DD2835" w:rsidP="00DD2835">
      <w:pPr>
        <w:pStyle w:val="NoSpacing"/>
        <w:jc w:val="center"/>
        <w:rPr>
          <w:rFonts w:ascii="Gothic Extras E" w:hAnsi="Gothic Extras E"/>
          <w:b/>
          <w:sz w:val="16"/>
          <w:szCs w:val="16"/>
        </w:rPr>
      </w:pPr>
      <w:r>
        <w:rPr>
          <w:rFonts w:ascii="Gothic Extras E" w:hAnsi="Gothic Extras E"/>
          <w:b/>
          <w:noProof/>
          <w:sz w:val="16"/>
          <w:szCs w:val="16"/>
        </w:rPr>
        <w:drawing>
          <wp:inline distT="0" distB="0" distL="0" distR="0">
            <wp:extent cx="3743325" cy="1619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835" w:rsidRDefault="00763043" w:rsidP="00DD2835">
      <w:pPr>
        <w:pStyle w:val="NoSpacing"/>
        <w:rPr>
          <w:rFonts w:ascii="Gothic Extras E" w:hAnsi="Gothic Extras E"/>
          <w:b/>
          <w:sz w:val="16"/>
          <w:szCs w:val="16"/>
        </w:rPr>
      </w:pPr>
      <w:r>
        <w:rPr>
          <w:rFonts w:ascii="Gothic Extras E" w:hAnsi="Gothic Extras E"/>
          <w:b/>
          <w:noProof/>
          <w:sz w:val="16"/>
          <w:szCs w:val="16"/>
          <w:lang w:eastAsia="zh-TW"/>
        </w:rPr>
        <w:pict>
          <v:shape id="_x0000_s1028" type="#_x0000_t202" style="position:absolute;margin-left:144.3pt;margin-top:6.6pt;width:391.5pt;height:97.35pt;z-index:251664384;mso-width-relative:margin;mso-height-relative:margin" stroked="f">
            <v:textbox style="mso-next-textbox:#_x0000_s1028">
              <w:txbxContent>
                <w:p w:rsidR="00DD2835" w:rsidRPr="00DD2835" w:rsidRDefault="00DD2835" w:rsidP="00DD2835">
                  <w:pPr>
                    <w:pStyle w:val="NoSpacing"/>
                    <w:rPr>
                      <w:rFonts w:ascii="Dutch801 XBd BT" w:hAnsi="Dutch801 XBd BT"/>
                      <w:sz w:val="34"/>
                      <w:szCs w:val="34"/>
                    </w:rPr>
                  </w:pPr>
                  <w:r w:rsidRPr="00DD2835">
                    <w:rPr>
                      <w:sz w:val="36"/>
                      <w:szCs w:val="36"/>
                    </w:rPr>
                    <w:t xml:space="preserve">       </w:t>
                  </w:r>
                  <w:r w:rsidRPr="00DD2835">
                    <w:rPr>
                      <w:rFonts w:ascii="Dutch801 XBd BT" w:hAnsi="Dutch801 XBd BT"/>
                      <w:sz w:val="34"/>
                      <w:szCs w:val="34"/>
                    </w:rPr>
                    <w:t xml:space="preserve">The undersigned has been authorized </w:t>
                  </w:r>
                </w:p>
                <w:p w:rsidR="00DD2835" w:rsidRDefault="00DD2835" w:rsidP="00DD2835">
                  <w:pPr>
                    <w:pStyle w:val="NoSpacing"/>
                    <w:rPr>
                      <w:rFonts w:ascii="OldNewspaperTypes" w:hAnsi="OldNewspaperTypes"/>
                      <w:b/>
                    </w:rPr>
                  </w:pPr>
                  <w:r w:rsidRPr="00DD2835">
                    <w:rPr>
                      <w:rFonts w:ascii="OldNewspaperTypes" w:hAnsi="OldNewspaperTypes"/>
                      <w:b/>
                    </w:rPr>
                    <w:t xml:space="preserve">by </w:t>
                  </w:r>
                  <w:r>
                    <w:rPr>
                      <w:rFonts w:ascii="OldNewspaperTypes" w:hAnsi="OldNewspaperTypes"/>
                      <w:b/>
                    </w:rPr>
                    <w:t xml:space="preserve"> </w:t>
                  </w:r>
                  <w:r w:rsidRPr="00DD2835">
                    <w:rPr>
                      <w:rFonts w:ascii="OldNewspaperTypes" w:hAnsi="OldNewspaperTypes"/>
                      <w:b/>
                    </w:rPr>
                    <w:t xml:space="preserve">His </w:t>
                  </w:r>
                  <w:r>
                    <w:rPr>
                      <w:rFonts w:ascii="OldNewspaperTypes" w:hAnsi="OldNewspaperTypes"/>
                      <w:b/>
                    </w:rPr>
                    <w:t xml:space="preserve"> </w:t>
                  </w:r>
                  <w:r w:rsidRPr="00DD2835">
                    <w:rPr>
                      <w:rFonts w:ascii="OldNewspaperTypes" w:hAnsi="OldNewspaperTypes"/>
                      <w:b/>
                    </w:rPr>
                    <w:t xml:space="preserve">Excellency </w:t>
                  </w:r>
                  <w:r>
                    <w:rPr>
                      <w:rFonts w:ascii="OldNewspaperTypes" w:hAnsi="OldNewspaperTypes"/>
                      <w:b/>
                    </w:rPr>
                    <w:t xml:space="preserve"> </w:t>
                  </w:r>
                  <w:r w:rsidRPr="00DD2835">
                    <w:rPr>
                      <w:rFonts w:ascii="OldNewspaperTypes" w:hAnsi="OldNewspaperTypes"/>
                      <w:b/>
                    </w:rPr>
                    <w:t>O. P. Morton,</w:t>
                  </w:r>
                  <w:r>
                    <w:rPr>
                      <w:rFonts w:ascii="OldNewspaperTypes" w:hAnsi="OldNewspaperTypes"/>
                      <w:b/>
                    </w:rPr>
                    <w:t xml:space="preserve">  </w:t>
                  </w:r>
                  <w:r w:rsidRPr="00DD2835">
                    <w:rPr>
                      <w:rFonts w:ascii="OldNewspaperTypes" w:hAnsi="OldNewspaperTypes"/>
                      <w:b/>
                    </w:rPr>
                    <w:t>Governor</w:t>
                  </w:r>
                  <w:r>
                    <w:rPr>
                      <w:rFonts w:ascii="OldNewspaperTypes" w:hAnsi="OldNewspaperTypes"/>
                      <w:b/>
                    </w:rPr>
                    <w:t xml:space="preserve"> </w:t>
                  </w:r>
                  <w:r w:rsidRPr="00DD2835">
                    <w:rPr>
                      <w:rFonts w:ascii="OldNewspaperTypes" w:hAnsi="OldNewspaperTypes"/>
                      <w:b/>
                    </w:rPr>
                    <w:t xml:space="preserve"> of </w:t>
                  </w:r>
                  <w:r>
                    <w:rPr>
                      <w:rFonts w:ascii="OldNewspaperTypes" w:hAnsi="OldNewspaperTypes"/>
                      <w:b/>
                    </w:rPr>
                    <w:t xml:space="preserve"> </w:t>
                  </w:r>
                  <w:r w:rsidRPr="00DD2835">
                    <w:rPr>
                      <w:rFonts w:ascii="OldNewspaperTypes" w:hAnsi="OldNewspaperTypes"/>
                      <w:b/>
                    </w:rPr>
                    <w:t xml:space="preserve">Indiana, </w:t>
                  </w:r>
                  <w:r>
                    <w:rPr>
                      <w:rFonts w:ascii="OldNewspaperTypes" w:hAnsi="OldNewspaperTypes"/>
                      <w:b/>
                    </w:rPr>
                    <w:t xml:space="preserve"> </w:t>
                  </w:r>
                  <w:r w:rsidRPr="00DD2835">
                    <w:rPr>
                      <w:rFonts w:ascii="OldNewspaperTypes" w:hAnsi="OldNewspaperTypes"/>
                      <w:b/>
                    </w:rPr>
                    <w:t xml:space="preserve">to </w:t>
                  </w:r>
                  <w:r>
                    <w:rPr>
                      <w:rFonts w:ascii="OldNewspaperTypes" w:hAnsi="OldNewspaperTypes"/>
                      <w:b/>
                    </w:rPr>
                    <w:t xml:space="preserve"> </w:t>
                  </w:r>
                  <w:r w:rsidRPr="00DD2835">
                    <w:rPr>
                      <w:rFonts w:ascii="OldNewspaperTypes" w:hAnsi="OldNewspaperTypes"/>
                      <w:b/>
                    </w:rPr>
                    <w:t>raise</w:t>
                  </w:r>
                  <w:r>
                    <w:rPr>
                      <w:rFonts w:ascii="OldNewspaperTypes" w:hAnsi="OldNewspaperTypes"/>
                      <w:b/>
                    </w:rPr>
                    <w:t xml:space="preserve"> </w:t>
                  </w:r>
                  <w:r w:rsidRPr="00DD2835">
                    <w:rPr>
                      <w:rFonts w:ascii="OldNewspaperTypes" w:hAnsi="OldNewspaperTypes"/>
                      <w:b/>
                    </w:rPr>
                    <w:t xml:space="preserve"> a</w:t>
                  </w:r>
                </w:p>
                <w:p w:rsidR="00DD2835" w:rsidRDefault="00DD2835" w:rsidP="00DD2835">
                  <w:pPr>
                    <w:pStyle w:val="NoSpacing"/>
                    <w:ind w:right="-480"/>
                    <w:rPr>
                      <w:rFonts w:ascii="OldNewspaperTypes" w:hAnsi="OldNewspaperTypes"/>
                      <w:b/>
                    </w:rPr>
                  </w:pPr>
                  <w:r w:rsidRPr="00DD2835">
                    <w:rPr>
                      <w:rFonts w:ascii="OldNewspaperTypes" w:hAnsi="OldNewspaperTypes"/>
                      <w:b/>
                    </w:rPr>
                    <w:t>Battery, to be known as the 18</w:t>
                  </w:r>
                  <w:r w:rsidRPr="00DD2835">
                    <w:rPr>
                      <w:rFonts w:ascii="OldNewspaperTypes" w:hAnsi="OldNewspaperTypes"/>
                      <w:b/>
                      <w:vertAlign w:val="superscript"/>
                    </w:rPr>
                    <w:t>th</w:t>
                  </w:r>
                  <w:r w:rsidRPr="00DD2835">
                    <w:rPr>
                      <w:rFonts w:ascii="OldNewspaperTypes" w:hAnsi="OldNewspaperTypes"/>
                      <w:b/>
                    </w:rPr>
                    <w:t xml:space="preserve"> Battery Indiana Light Artillery</w:t>
                  </w:r>
                  <w:proofErr w:type="gramStart"/>
                  <w:r w:rsidRPr="00DD2835">
                    <w:rPr>
                      <w:rFonts w:ascii="OldNewspaperTypes" w:hAnsi="OldNewspaperTypes"/>
                      <w:b/>
                    </w:rPr>
                    <w:t xml:space="preserve">; </w:t>
                  </w:r>
                  <w:r>
                    <w:rPr>
                      <w:rFonts w:ascii="OldNewspaperTypes" w:hAnsi="OldNewspaperTypes"/>
                      <w:b/>
                    </w:rPr>
                    <w:t xml:space="preserve"> </w:t>
                  </w:r>
                  <w:r w:rsidRPr="00DD2835">
                    <w:rPr>
                      <w:rFonts w:ascii="OldNewspaperTypes" w:hAnsi="OldNewspaperTypes"/>
                      <w:b/>
                    </w:rPr>
                    <w:t>head</w:t>
                  </w:r>
                  <w:proofErr w:type="gramEnd"/>
                  <w:r w:rsidRPr="00DD2835">
                    <w:rPr>
                      <w:rFonts w:ascii="OldNewspaperTypes" w:hAnsi="OldNewspaperTypes"/>
                      <w:b/>
                    </w:rPr>
                    <w:t>- quarters</w:t>
                  </w:r>
                  <w:r>
                    <w:rPr>
                      <w:rFonts w:ascii="OldNewspaperTypes" w:hAnsi="OldNewspaperTypes"/>
                      <w:b/>
                    </w:rPr>
                    <w:t>,</w:t>
                  </w:r>
                  <w:r w:rsidRPr="00DD2835">
                    <w:rPr>
                      <w:rFonts w:ascii="OldNewspaperTypes" w:hAnsi="OldNewspaperTypes"/>
                      <w:b/>
                    </w:rPr>
                    <w:t xml:space="preserve"> for</w:t>
                  </w:r>
                  <w:r>
                    <w:rPr>
                      <w:rFonts w:ascii="OldNewspaperTypes" w:hAnsi="OldNewspaperTypes"/>
                      <w:b/>
                    </w:rPr>
                    <w:t xml:space="preserve">  </w:t>
                  </w:r>
                  <w:r w:rsidRPr="00DD2835">
                    <w:rPr>
                      <w:rFonts w:ascii="OldNewspaperTypes" w:hAnsi="OldNewspaperTypes"/>
                      <w:b/>
                    </w:rPr>
                    <w:t>the</w:t>
                  </w:r>
                  <w:r>
                    <w:rPr>
                      <w:rFonts w:ascii="OldNewspaperTypes" w:hAnsi="OldNewspaperTypes"/>
                      <w:b/>
                    </w:rPr>
                    <w:t xml:space="preserve">  present  at Greencastle, to be organized as follows: 1</w:t>
                  </w:r>
                </w:p>
                <w:p w:rsidR="00DD2835" w:rsidRDefault="00DD2835" w:rsidP="00DD2835">
                  <w:pPr>
                    <w:pStyle w:val="NoSpacing"/>
                    <w:rPr>
                      <w:rFonts w:ascii="OldNewspaperTypes" w:hAnsi="OldNewspaperTypes"/>
                      <w:b/>
                    </w:rPr>
                  </w:pPr>
                  <w:r>
                    <w:rPr>
                      <w:rFonts w:ascii="OldNewspaperTypes" w:hAnsi="OldNewspaperTypes"/>
                      <w:b/>
                    </w:rPr>
                    <w:t xml:space="preserve">Captain, 2 </w:t>
                  </w:r>
                  <w:proofErr w:type="gramStart"/>
                  <w:r>
                    <w:rPr>
                      <w:rFonts w:ascii="OldNewspaperTypes" w:hAnsi="OldNewspaperTypes"/>
                      <w:b/>
                    </w:rPr>
                    <w:t>First  Lieutenants</w:t>
                  </w:r>
                  <w:proofErr w:type="gramEnd"/>
                  <w:r>
                    <w:rPr>
                      <w:rFonts w:ascii="OldNewspaperTypes" w:hAnsi="OldNewspaperTypes"/>
                      <w:b/>
                    </w:rPr>
                    <w:t>, 2 Second  Lieutenants, 1 First  Sergeant,</w:t>
                  </w:r>
                </w:p>
                <w:p w:rsidR="00DD2835" w:rsidRPr="00DD2835" w:rsidRDefault="00DD2835" w:rsidP="00DD2835">
                  <w:pPr>
                    <w:pStyle w:val="NoSpacing"/>
                    <w:rPr>
                      <w:rFonts w:ascii="OldNewspaperTypes" w:hAnsi="OldNewspaperTypes"/>
                      <w:b/>
                      <w:sz w:val="17"/>
                      <w:szCs w:val="17"/>
                    </w:rPr>
                  </w:pPr>
                  <w:r w:rsidRPr="00DD2835">
                    <w:rPr>
                      <w:rFonts w:ascii="OldNewspaperTypes" w:hAnsi="OldNewspaperTypes"/>
                      <w:b/>
                      <w:sz w:val="17"/>
                      <w:szCs w:val="17"/>
                    </w:rPr>
                    <w:t xml:space="preserve">1 Quartermaster Sergeant, </w:t>
                  </w:r>
                  <w:proofErr w:type="gramStart"/>
                  <w:r w:rsidRPr="00DD2835">
                    <w:rPr>
                      <w:rFonts w:ascii="OldNewspaperTypes" w:hAnsi="OldNewspaperTypes"/>
                      <w:b/>
                      <w:sz w:val="17"/>
                      <w:szCs w:val="17"/>
                    </w:rPr>
                    <w:t>6</w:t>
                  </w:r>
                  <w:r>
                    <w:rPr>
                      <w:rFonts w:ascii="OldNewspaperTypes" w:hAnsi="OldNewspaperTypes"/>
                      <w:b/>
                      <w:sz w:val="17"/>
                      <w:szCs w:val="17"/>
                    </w:rPr>
                    <w:t xml:space="preserve"> </w:t>
                  </w:r>
                  <w:r w:rsidRPr="00DD2835">
                    <w:rPr>
                      <w:rFonts w:ascii="OldNewspaperTypes" w:hAnsi="OldNewspaperTypes"/>
                      <w:b/>
                      <w:sz w:val="17"/>
                      <w:szCs w:val="17"/>
                    </w:rPr>
                    <w:t xml:space="preserve"> Sergeants</w:t>
                  </w:r>
                  <w:proofErr w:type="gramEnd"/>
                  <w:r w:rsidRPr="00DD2835">
                    <w:rPr>
                      <w:rFonts w:ascii="OldNewspaperTypes" w:hAnsi="OldNewspaperTypes"/>
                      <w:b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OldNewspaperTypes" w:hAnsi="OldNewspaperTypes"/>
                      <w:b/>
                      <w:sz w:val="17"/>
                      <w:szCs w:val="17"/>
                    </w:rPr>
                    <w:t xml:space="preserve"> </w:t>
                  </w:r>
                  <w:r w:rsidRPr="00DD2835">
                    <w:rPr>
                      <w:rFonts w:ascii="OldNewspaperTypes" w:hAnsi="OldNewspaperTypes"/>
                      <w:b/>
                      <w:sz w:val="17"/>
                      <w:szCs w:val="17"/>
                    </w:rPr>
                    <w:t xml:space="preserve">12 Corporals, 2 </w:t>
                  </w:r>
                  <w:r>
                    <w:rPr>
                      <w:rFonts w:ascii="OldNewspaperTypes" w:hAnsi="OldNewspaperTypes"/>
                      <w:b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DD2835">
                    <w:rPr>
                      <w:rFonts w:ascii="OldNewspaperTypes" w:hAnsi="OldNewspaperTypes"/>
                      <w:b/>
                      <w:sz w:val="17"/>
                      <w:szCs w:val="17"/>
                    </w:rPr>
                    <w:t>Buglars</w:t>
                  </w:r>
                  <w:proofErr w:type="spellEnd"/>
                  <w:r w:rsidRPr="00DD2835">
                    <w:rPr>
                      <w:rFonts w:ascii="OldNewspaperTypes" w:hAnsi="OldNewspaperTypes"/>
                      <w:b/>
                      <w:sz w:val="17"/>
                      <w:szCs w:val="17"/>
                    </w:rPr>
                    <w:t>, 2</w:t>
                  </w:r>
                  <w:r>
                    <w:rPr>
                      <w:rFonts w:ascii="OldNewspaperTypes" w:hAnsi="OldNewspaperTypes"/>
                      <w:b/>
                      <w:sz w:val="17"/>
                      <w:szCs w:val="17"/>
                    </w:rPr>
                    <w:t xml:space="preserve"> </w:t>
                  </w:r>
                  <w:r w:rsidRPr="00DD2835">
                    <w:rPr>
                      <w:rFonts w:ascii="OldNewspaperTypes" w:hAnsi="OldNewspaperTypes"/>
                      <w:b/>
                      <w:sz w:val="17"/>
                      <w:szCs w:val="17"/>
                    </w:rPr>
                    <w:t xml:space="preserve"> Blacksmiths, 2 </w:t>
                  </w:r>
                  <w:r>
                    <w:rPr>
                      <w:rFonts w:ascii="OldNewspaperTypes" w:hAnsi="OldNewspaperTypes"/>
                      <w:b/>
                      <w:sz w:val="17"/>
                      <w:szCs w:val="17"/>
                    </w:rPr>
                    <w:t xml:space="preserve"> </w:t>
                  </w:r>
                  <w:r w:rsidRPr="00DD2835">
                    <w:rPr>
                      <w:rFonts w:ascii="OldNewspaperTypes" w:hAnsi="OldNewspaperTypes"/>
                      <w:b/>
                      <w:sz w:val="17"/>
                      <w:szCs w:val="17"/>
                    </w:rPr>
                    <w:t>Wago</w:t>
                  </w:r>
                  <w:r>
                    <w:rPr>
                      <w:rFonts w:ascii="OldNewspaperTypes" w:hAnsi="OldNewspaperTypes"/>
                      <w:b/>
                      <w:sz w:val="17"/>
                      <w:szCs w:val="17"/>
                    </w:rPr>
                    <w:t>n</w:t>
                  </w:r>
                </w:p>
              </w:txbxContent>
            </v:textbox>
          </v:shape>
        </w:pict>
      </w:r>
    </w:p>
    <w:p w:rsidR="00DD2835" w:rsidRDefault="00DD2835" w:rsidP="00DD2835">
      <w:pPr>
        <w:pStyle w:val="NoSpacing"/>
        <w:rPr>
          <w:rFonts w:ascii="Gothic Extras E" w:hAnsi="Gothic Extras E"/>
          <w:b/>
          <w:sz w:val="16"/>
          <w:szCs w:val="16"/>
        </w:rPr>
      </w:pPr>
      <w:r>
        <w:rPr>
          <w:rFonts w:ascii="Gothic Extras E" w:hAnsi="Gothic Extras E"/>
          <w:b/>
          <w:sz w:val="16"/>
          <w:szCs w:val="16"/>
        </w:rPr>
        <w:t xml:space="preserve">   </w:t>
      </w:r>
      <w:r>
        <w:rPr>
          <w:rFonts w:ascii="Gothic Extras E" w:hAnsi="Gothic Extras E"/>
          <w:b/>
          <w:noProof/>
          <w:sz w:val="16"/>
          <w:szCs w:val="16"/>
        </w:rPr>
        <w:drawing>
          <wp:inline distT="0" distB="0" distL="0" distR="0">
            <wp:extent cx="1785921" cy="885825"/>
            <wp:effectExtent l="19050" t="0" r="4779" b="0"/>
            <wp:docPr id="18" name="Picture 17" descr="hand_po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_pointi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921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835" w:rsidRDefault="00DD2835" w:rsidP="00D51DF1">
      <w:pPr>
        <w:pStyle w:val="NoSpacing"/>
        <w:jc w:val="center"/>
        <w:rPr>
          <w:rFonts w:ascii="Gothic Extras E" w:hAnsi="Gothic Extras E"/>
          <w:b/>
          <w:sz w:val="16"/>
          <w:szCs w:val="16"/>
        </w:rPr>
      </w:pPr>
    </w:p>
    <w:p w:rsidR="00DD2835" w:rsidRPr="00DD2835" w:rsidRDefault="00DD2835" w:rsidP="00DD2835">
      <w:pPr>
        <w:pStyle w:val="NoSpacing"/>
        <w:rPr>
          <w:rFonts w:ascii="OldNewspaperTypes" w:hAnsi="OldNewspaperTypes"/>
          <w:b/>
          <w:sz w:val="17"/>
          <w:szCs w:val="17"/>
        </w:rPr>
      </w:pPr>
    </w:p>
    <w:p w:rsidR="00DD2835" w:rsidRPr="00DD2835" w:rsidRDefault="00DD2835" w:rsidP="00DD2835">
      <w:pPr>
        <w:rPr>
          <w:rFonts w:ascii="OldNewspaperTypes" w:hAnsi="OldNewspaperTypes"/>
          <w:b/>
          <w:sz w:val="17"/>
          <w:szCs w:val="17"/>
        </w:rPr>
      </w:pPr>
      <w:proofErr w:type="gramStart"/>
      <w:r w:rsidRPr="00DD2835">
        <w:rPr>
          <w:rFonts w:ascii="OldNewspaperTypes" w:hAnsi="OldNewspaperTypes"/>
          <w:b/>
          <w:sz w:val="17"/>
          <w:szCs w:val="17"/>
        </w:rPr>
        <w:t>Makers, 2 Harness Makers, 1 Wagoner, 122 Privates Total, 156 men.</w:t>
      </w:r>
      <w:proofErr w:type="gramEnd"/>
      <w:r w:rsidRPr="00DD2835">
        <w:rPr>
          <w:rFonts w:ascii="OldNewspaperTypes" w:hAnsi="OldNewspaperTypes"/>
          <w:b/>
          <w:sz w:val="17"/>
          <w:szCs w:val="17"/>
        </w:rPr>
        <w:t xml:space="preserve">  The battery will consist o</w:t>
      </w:r>
      <w:r>
        <w:rPr>
          <w:rFonts w:ascii="OldNewspaperTypes" w:hAnsi="OldNewspaperTypes"/>
          <w:b/>
          <w:sz w:val="17"/>
          <w:szCs w:val="17"/>
        </w:rPr>
        <w:t>f</w:t>
      </w:r>
    </w:p>
    <w:p w:rsidR="00DD2835" w:rsidRPr="00DD2835" w:rsidRDefault="00DD2835" w:rsidP="00D51DF1">
      <w:pPr>
        <w:pStyle w:val="NoSpacing"/>
        <w:jc w:val="center"/>
        <w:rPr>
          <w:rFonts w:ascii="ChunkFive Roman" w:hAnsi="ChunkFive Roman" w:cs="Miriam Fixed"/>
          <w:sz w:val="96"/>
          <w:szCs w:val="96"/>
        </w:rPr>
      </w:pPr>
      <w:r w:rsidRPr="00DD2835">
        <w:rPr>
          <w:rFonts w:ascii="ChunkFive Roman" w:hAnsi="ChunkFive Roman" w:cs="Miriam Fixed"/>
          <w:sz w:val="96"/>
          <w:szCs w:val="96"/>
        </w:rPr>
        <w:t>SIX</w:t>
      </w:r>
      <w:r w:rsidRPr="0057715D">
        <w:rPr>
          <w:rFonts w:ascii="OldNewspaperTypes" w:hAnsi="OldNewspaperTypes" w:cs="Miriam Fixed"/>
          <w:sz w:val="96"/>
          <w:szCs w:val="96"/>
        </w:rPr>
        <w:t>,</w:t>
      </w:r>
      <w:r w:rsidRPr="00DD2835">
        <w:rPr>
          <w:rFonts w:ascii="ChunkFive Roman" w:hAnsi="ChunkFive Roman" w:cs="Miriam Fixed"/>
          <w:sz w:val="96"/>
          <w:szCs w:val="96"/>
        </w:rPr>
        <w:t xml:space="preserve"> </w:t>
      </w:r>
      <w:proofErr w:type="gramStart"/>
      <w:r w:rsidRPr="00DD2835">
        <w:rPr>
          <w:rFonts w:ascii="ChunkFive Roman" w:hAnsi="ChunkFive Roman" w:cs="Miriam Fixed"/>
          <w:sz w:val="96"/>
          <w:szCs w:val="96"/>
        </w:rPr>
        <w:t>TEN  POUNDER</w:t>
      </w:r>
      <w:proofErr w:type="gramEnd"/>
    </w:p>
    <w:p w:rsidR="00DD2835" w:rsidRDefault="00DD2835" w:rsidP="00D51DF1">
      <w:pPr>
        <w:pStyle w:val="NoSpacing"/>
        <w:jc w:val="center"/>
        <w:rPr>
          <w:rFonts w:ascii="BigMummy" w:hAnsi="BigMummy"/>
          <w:sz w:val="76"/>
          <w:szCs w:val="76"/>
        </w:rPr>
      </w:pPr>
      <w:r>
        <w:rPr>
          <w:rFonts w:ascii="BigMummy" w:hAnsi="BigMummy"/>
          <w:sz w:val="76"/>
          <w:szCs w:val="76"/>
        </w:rPr>
        <w:t>PARROT GUNS</w:t>
      </w:r>
    </w:p>
    <w:p w:rsidR="00DD2835" w:rsidRDefault="00A4581D" w:rsidP="00D51DF1">
      <w:pPr>
        <w:pStyle w:val="NoSpacing"/>
        <w:jc w:val="center"/>
        <w:rPr>
          <w:rFonts w:ascii="Long Tall Sally EEN" w:hAnsi="Long Tall Sally EEN"/>
        </w:rPr>
      </w:pPr>
      <w:proofErr w:type="gramStart"/>
      <w:r w:rsidRPr="0057715D">
        <w:rPr>
          <w:rFonts w:ascii="Long Tall Sally EEN" w:hAnsi="Long Tall Sally EEN"/>
          <w:sz w:val="76"/>
          <w:szCs w:val="76"/>
        </w:rPr>
        <w:t>AS IT IS DESIGNED</w:t>
      </w:r>
      <w:r w:rsidR="0057715D">
        <w:rPr>
          <w:rFonts w:ascii="Long Tall Sally EEN" w:hAnsi="Long Tall Sally EEN"/>
          <w:sz w:val="76"/>
          <w:szCs w:val="76"/>
        </w:rPr>
        <w:t xml:space="preserve"> to make this the crack battery of Indiana.</w:t>
      </w:r>
      <w:proofErr w:type="gramEnd"/>
    </w:p>
    <w:p w:rsidR="00553F06" w:rsidRPr="00553F06" w:rsidRDefault="00553F06" w:rsidP="00553F06">
      <w:pPr>
        <w:pStyle w:val="NoSpacing"/>
        <w:ind w:right="-288"/>
        <w:jc w:val="center"/>
        <w:rPr>
          <w:rFonts w:ascii="Long Tall Sally EEN" w:hAnsi="Long Tall Sally EEN"/>
        </w:rPr>
      </w:pPr>
    </w:p>
    <w:p w:rsidR="0057715D" w:rsidRDefault="00763043" w:rsidP="00916FBA">
      <w:pPr>
        <w:pStyle w:val="NoSpacing"/>
        <w:jc w:val="right"/>
        <w:rPr>
          <w:rFonts w:ascii="OldNewspaperTypes" w:hAnsi="OldNewspaperTypes"/>
          <w:sz w:val="76"/>
          <w:szCs w:val="76"/>
        </w:rPr>
      </w:pPr>
      <w:r w:rsidRPr="00763043">
        <w:rPr>
          <w:rFonts w:ascii="OldNewspaperTypes" w:hAnsi="OldNewspaperTypes"/>
          <w:b/>
          <w:noProof/>
          <w:sz w:val="17"/>
          <w:szCs w:val="17"/>
          <w:lang w:eastAsia="zh-TW"/>
        </w:rPr>
        <w:pict>
          <v:shape id="_x0000_s1030" type="#_x0000_t202" style="position:absolute;left:0;text-align:left;margin-left:-8.45pt;margin-top:1.8pt;width:433.25pt;height:110.25pt;z-index:251666432;mso-width-relative:margin;mso-height-relative:margin" stroked="f">
            <v:textbox>
              <w:txbxContent>
                <w:p w:rsidR="00AC4E28" w:rsidRPr="00AC4E28" w:rsidRDefault="00AC4E28" w:rsidP="00AC4E28">
                  <w:pPr>
                    <w:pStyle w:val="NoSpacing"/>
                    <w:rPr>
                      <w:rFonts w:ascii="OldNewspaperTypes" w:hAnsi="OldNewspaperTypes"/>
                      <w:b/>
                      <w:sz w:val="21"/>
                      <w:szCs w:val="21"/>
                    </w:rPr>
                  </w:pPr>
                  <w:r>
                    <w:rPr>
                      <w:rFonts w:ascii="OldNewspaperTypes" w:hAnsi="OldNewspaperTypes"/>
                      <w:sz w:val="21"/>
                      <w:szCs w:val="21"/>
                    </w:rPr>
                    <w:t xml:space="preserve"> </w:t>
                  </w:r>
                  <w:r w:rsidRPr="00AC4E28">
                    <w:rPr>
                      <w:rFonts w:ascii="OldNewspaperTypes" w:hAnsi="OldNewspaperTypes"/>
                      <w:b/>
                      <w:sz w:val="21"/>
                      <w:szCs w:val="21"/>
                    </w:rPr>
                    <w:t>No</w:t>
                  </w:r>
                  <w:r>
                    <w:rPr>
                      <w:rFonts w:ascii="OldNewspaperTypes" w:hAnsi="OldNewspaperTypes"/>
                      <w:b/>
                      <w:sz w:val="21"/>
                      <w:szCs w:val="21"/>
                    </w:rPr>
                    <w:t xml:space="preserve"> </w:t>
                  </w:r>
                  <w:r w:rsidRPr="00AC4E28">
                    <w:rPr>
                      <w:rFonts w:ascii="OldNewspaperTypes" w:hAnsi="OldNewspaperTypes"/>
                      <w:b/>
                      <w:sz w:val="21"/>
                      <w:szCs w:val="21"/>
                    </w:rPr>
                    <w:t xml:space="preserve">man </w:t>
                  </w:r>
                  <w:proofErr w:type="gramStart"/>
                  <w:r w:rsidRPr="00AC4E28">
                    <w:rPr>
                      <w:rFonts w:ascii="OldNewspaperTypes" w:hAnsi="OldNewspaperTypes"/>
                      <w:b/>
                      <w:sz w:val="21"/>
                      <w:szCs w:val="21"/>
                    </w:rPr>
                    <w:t>need</w:t>
                  </w:r>
                  <w:r>
                    <w:rPr>
                      <w:rFonts w:ascii="OldNewspaperTypes" w:hAnsi="OldNewspaperTypes"/>
                      <w:b/>
                      <w:sz w:val="21"/>
                      <w:szCs w:val="21"/>
                    </w:rPr>
                    <w:t xml:space="preserve"> </w:t>
                  </w:r>
                  <w:r w:rsidRPr="00AC4E28">
                    <w:rPr>
                      <w:rFonts w:ascii="OldNewspaperTypes" w:hAnsi="OldNewspaperTypes"/>
                      <w:b/>
                      <w:sz w:val="21"/>
                      <w:szCs w:val="21"/>
                    </w:rPr>
                    <w:t xml:space="preserve"> apply</w:t>
                  </w:r>
                  <w:proofErr w:type="gramEnd"/>
                  <w:r w:rsidRPr="00AC4E28">
                    <w:rPr>
                      <w:rFonts w:ascii="OldNewspaperTypes" w:hAnsi="OldNewspaperTypes"/>
                      <w:b/>
                      <w:sz w:val="21"/>
                      <w:szCs w:val="21"/>
                    </w:rPr>
                    <w:t xml:space="preserve"> for enrollment </w:t>
                  </w:r>
                  <w:r>
                    <w:rPr>
                      <w:rFonts w:ascii="OldNewspaperTypes" w:hAnsi="OldNewspaperTypes"/>
                      <w:b/>
                      <w:sz w:val="21"/>
                      <w:szCs w:val="21"/>
                    </w:rPr>
                    <w:t xml:space="preserve">unless he </w:t>
                  </w:r>
                  <w:r w:rsidRPr="00AC4E28">
                    <w:rPr>
                      <w:rFonts w:ascii="OldNewspaperTypes" w:hAnsi="OldNewspaperTypes"/>
                      <w:b/>
                      <w:sz w:val="21"/>
                      <w:szCs w:val="21"/>
                    </w:rPr>
                    <w:t xml:space="preserve">is sound </w:t>
                  </w:r>
                  <w:r>
                    <w:rPr>
                      <w:rFonts w:ascii="OldNewspaperTypes" w:hAnsi="OldNewspaperTypes"/>
                      <w:b/>
                      <w:sz w:val="21"/>
                      <w:szCs w:val="21"/>
                    </w:rPr>
                    <w:t xml:space="preserve">in every </w:t>
                  </w:r>
                  <w:r w:rsidRPr="00AC4E28">
                    <w:rPr>
                      <w:rFonts w:ascii="OldNewspaperTypes" w:hAnsi="OldNewspaperTypes"/>
                      <w:b/>
                      <w:sz w:val="21"/>
                      <w:szCs w:val="21"/>
                    </w:rPr>
                    <w:t>particular.</w:t>
                  </w:r>
                </w:p>
                <w:p w:rsidR="00AC4E28" w:rsidRPr="00AC4E28" w:rsidRDefault="00AC4E28" w:rsidP="00AC4E28">
                  <w:pPr>
                    <w:pStyle w:val="NoSpacing"/>
                    <w:rPr>
                      <w:rFonts w:ascii="OldNewspaperTypes" w:hAnsi="OldNewspaperTypes"/>
                      <w:b/>
                      <w:sz w:val="21"/>
                      <w:szCs w:val="21"/>
                    </w:rPr>
                  </w:pPr>
                  <w:r w:rsidRPr="00AC4E28">
                    <w:rPr>
                      <w:noProof/>
                      <w:sz w:val="21"/>
                      <w:szCs w:val="21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i1025" type="#_x0000_t75" alt="hand_pointing.jpg" style="width:21.75pt;height:10.5pt;visibility:visible;mso-wrap-style:square" o:bullet="t">
                        <v:imagedata r:id="rId8" o:title="hand_pointing"/>
                      </v:shape>
                    </w:pict>
                  </w:r>
                  <w:r w:rsidRPr="00AC4E28">
                    <w:rPr>
                      <w:sz w:val="21"/>
                      <w:szCs w:val="21"/>
                    </w:rPr>
                    <w:t xml:space="preserve"> </w:t>
                  </w:r>
                  <w:r w:rsidRPr="00AC4E28">
                    <w:rPr>
                      <w:rFonts w:ascii="OldNewspaperTypes" w:hAnsi="OldNewspaperTypes"/>
                      <w:b/>
                      <w:sz w:val="21"/>
                      <w:szCs w:val="21"/>
                    </w:rPr>
                    <w:t>“A premium of $2</w:t>
                  </w:r>
                  <w:proofErr w:type="gramStart"/>
                  <w:r w:rsidRPr="00AC4E28">
                    <w:rPr>
                      <w:rFonts w:ascii="OldNewspaperTypes" w:hAnsi="OldNewspaperTypes"/>
                      <w:b/>
                      <w:sz w:val="21"/>
                      <w:szCs w:val="21"/>
                    </w:rPr>
                    <w:t>,00</w:t>
                  </w:r>
                  <w:proofErr w:type="gramEnd"/>
                  <w:r w:rsidRPr="00AC4E28">
                    <w:rPr>
                      <w:rFonts w:ascii="OldNewspaperTypes" w:hAnsi="OldNewspaperTypes"/>
                      <w:b/>
                      <w:sz w:val="21"/>
                      <w:szCs w:val="21"/>
                    </w:rPr>
                    <w:t xml:space="preserve"> will be paid for each acceptable recruit. </w:t>
                  </w:r>
                  <w:r>
                    <w:rPr>
                      <w:rFonts w:ascii="OldNewspaperTypes" w:hAnsi="OldNewspaperTypes"/>
                      <w:b/>
                      <w:sz w:val="21"/>
                      <w:szCs w:val="21"/>
                    </w:rPr>
                    <w:t xml:space="preserve">  </w:t>
                  </w:r>
                  <w:r w:rsidRPr="00AC4E28">
                    <w:rPr>
                      <w:rFonts w:ascii="OldNewspaperTypes" w:hAnsi="OldNewspaperTypes"/>
                      <w:b/>
                      <w:sz w:val="21"/>
                      <w:szCs w:val="21"/>
                    </w:rPr>
                    <w:t xml:space="preserve">Every </w:t>
                  </w:r>
                  <w:proofErr w:type="spellStart"/>
                  <w:r w:rsidRPr="00AC4E28">
                    <w:rPr>
                      <w:rFonts w:ascii="OldNewspaperTypes" w:hAnsi="OldNewspaperTypes"/>
                      <w:b/>
                      <w:sz w:val="21"/>
                      <w:szCs w:val="21"/>
                    </w:rPr>
                    <w:t>Vol</w:t>
                  </w:r>
                  <w:proofErr w:type="spellEnd"/>
                  <w:r w:rsidRPr="00AC4E28">
                    <w:rPr>
                      <w:rFonts w:ascii="OldNewspaperTypes" w:hAnsi="OldNewspaperTypes"/>
                      <w:b/>
                      <w:sz w:val="21"/>
                      <w:szCs w:val="21"/>
                    </w:rPr>
                    <w:t>-</w:t>
                  </w:r>
                </w:p>
                <w:p w:rsidR="00AC4E28" w:rsidRDefault="00AC4E28" w:rsidP="00AC4E28">
                  <w:pPr>
                    <w:pStyle w:val="NoSpacing"/>
                    <w:rPr>
                      <w:rFonts w:ascii="OldNewspaperTypes" w:hAnsi="OldNewspaperTypes"/>
                      <w:b/>
                      <w:sz w:val="21"/>
                      <w:szCs w:val="21"/>
                    </w:rPr>
                  </w:pPr>
                  <w:proofErr w:type="spellStart"/>
                  <w:proofErr w:type="gramStart"/>
                  <w:r w:rsidRPr="00AC4E28">
                    <w:rPr>
                      <w:rFonts w:ascii="OldNewspaperTypes" w:hAnsi="OldNewspaperTypes"/>
                      <w:b/>
                      <w:sz w:val="21"/>
                      <w:szCs w:val="21"/>
                    </w:rPr>
                    <w:t>unteer</w:t>
                  </w:r>
                  <w:proofErr w:type="spellEnd"/>
                  <w:proofErr w:type="gramEnd"/>
                  <w:r w:rsidRPr="00AC4E28">
                    <w:rPr>
                      <w:rFonts w:ascii="OldNewspaperTypes" w:hAnsi="OldNewspaperTypes"/>
                      <w:b/>
                      <w:sz w:val="21"/>
                      <w:szCs w:val="21"/>
                    </w:rPr>
                    <w:t xml:space="preserve"> who enlists for three years or during the war, shall receive his first month’s</w:t>
                  </w:r>
                </w:p>
                <w:p w:rsidR="00AC4E28" w:rsidRDefault="00AC4E28" w:rsidP="00AC4E28">
                  <w:pPr>
                    <w:pStyle w:val="NoSpacing"/>
                    <w:rPr>
                      <w:rFonts w:ascii="OldNewspaperTypes" w:hAnsi="OldNewspaperTypes"/>
                      <w:b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OldNewspaperTypes" w:hAnsi="OldNewspaperTypes"/>
                      <w:b/>
                      <w:sz w:val="21"/>
                      <w:szCs w:val="21"/>
                    </w:rPr>
                    <w:t>pay</w:t>
                  </w:r>
                  <w:proofErr w:type="gramEnd"/>
                  <w:r>
                    <w:rPr>
                      <w:rFonts w:ascii="OldNewspaperTypes" w:hAnsi="OldNewspaperTypes"/>
                      <w:b/>
                      <w:sz w:val="21"/>
                      <w:szCs w:val="21"/>
                    </w:rPr>
                    <w:t xml:space="preserve"> in advance, upon mustering his company into the service of the United States,</w:t>
                  </w:r>
                </w:p>
                <w:p w:rsidR="00AC4E28" w:rsidRDefault="00553F06" w:rsidP="00AC4E28">
                  <w:pPr>
                    <w:pStyle w:val="NoSpacing"/>
                    <w:rPr>
                      <w:rFonts w:ascii="OldNewspaperTypes" w:hAnsi="OldNewspaperTypes"/>
                      <w:b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OldNewspaperTypes" w:hAnsi="OldNewspaperTypes"/>
                      <w:b/>
                      <w:sz w:val="21"/>
                      <w:szCs w:val="21"/>
                    </w:rPr>
                    <w:t>and</w:t>
                  </w:r>
                  <w:proofErr w:type="gramEnd"/>
                  <w:r>
                    <w:rPr>
                      <w:rFonts w:ascii="OldNewspaperTypes" w:hAnsi="OldNewspaperTypes"/>
                      <w:b/>
                      <w:sz w:val="21"/>
                      <w:szCs w:val="21"/>
                    </w:rPr>
                    <w:t xml:space="preserve"> shall in addition thereto </w:t>
                  </w:r>
                  <w:proofErr w:type="spellStart"/>
                  <w:r>
                    <w:rPr>
                      <w:rFonts w:ascii="OldNewspaperTypes" w:hAnsi="OldNewspaperTypes"/>
                      <w:b/>
                      <w:sz w:val="21"/>
                      <w:szCs w:val="21"/>
                    </w:rPr>
                    <w:t>rewceive</w:t>
                  </w:r>
                  <w:proofErr w:type="spellEnd"/>
                  <w:r>
                    <w:rPr>
                      <w:rFonts w:ascii="OldNewspaperTypes" w:hAnsi="OldNewspaperTypes"/>
                      <w:b/>
                      <w:sz w:val="21"/>
                      <w:szCs w:val="21"/>
                    </w:rPr>
                    <w:t xml:space="preserve"> $25,00 of the One Hundred Dollars Bounty,</w:t>
                  </w:r>
                </w:p>
                <w:p w:rsidR="00553F06" w:rsidRDefault="00553F06" w:rsidP="00AC4E28">
                  <w:pPr>
                    <w:pStyle w:val="NoSpacing"/>
                    <w:rPr>
                      <w:rFonts w:ascii="OldNewspaperTypes" w:hAnsi="OldNewspaperTypes"/>
                      <w:b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OldNewspaperTypes" w:hAnsi="OldNewspaperTypes"/>
                      <w:b/>
                      <w:sz w:val="21"/>
                      <w:szCs w:val="21"/>
                    </w:rPr>
                    <w:t>which</w:t>
                  </w:r>
                  <w:proofErr w:type="gramEnd"/>
                  <w:r>
                    <w:rPr>
                      <w:rFonts w:ascii="OldNewspaperTypes" w:hAnsi="OldNewspaperTypes"/>
                      <w:b/>
                      <w:sz w:val="21"/>
                      <w:szCs w:val="21"/>
                    </w:rPr>
                    <w:t xml:space="preserve"> shall be paid when the company is raised to the minimum number.    (</w:t>
                  </w:r>
                  <w:proofErr w:type="spellStart"/>
                  <w:r>
                    <w:rPr>
                      <w:rFonts w:ascii="OldNewspaperTypes" w:hAnsi="OldNewspaperTypes"/>
                      <w:b/>
                      <w:sz w:val="21"/>
                      <w:szCs w:val="21"/>
                    </w:rPr>
                    <w:t>Gen’l</w:t>
                  </w:r>
                  <w:proofErr w:type="spellEnd"/>
                </w:p>
                <w:p w:rsidR="00553F06" w:rsidRPr="00A52D8B" w:rsidRDefault="00553F06" w:rsidP="00AC4E28">
                  <w:pPr>
                    <w:pStyle w:val="NoSpacing"/>
                    <w:rPr>
                      <w:rFonts w:ascii="OldNewspaperTypes" w:hAnsi="OldNewspaperTypes"/>
                      <w:b/>
                      <w:sz w:val="16"/>
                      <w:szCs w:val="16"/>
                    </w:rPr>
                  </w:pPr>
                  <w:proofErr w:type="gramStart"/>
                  <w:r w:rsidRPr="00A52D8B">
                    <w:rPr>
                      <w:rFonts w:ascii="OldNewspaperTypes" w:hAnsi="OldNewspaperTypes"/>
                      <w:b/>
                      <w:sz w:val="16"/>
                      <w:szCs w:val="16"/>
                    </w:rPr>
                    <w:t>orders</w:t>
                  </w:r>
                  <w:proofErr w:type="gramEnd"/>
                  <w:r w:rsidRPr="00A52D8B">
                    <w:rPr>
                      <w:rFonts w:ascii="OldNewspaperTypes" w:hAnsi="OldNewspaperTypes"/>
                      <w:b/>
                      <w:sz w:val="16"/>
                      <w:szCs w:val="16"/>
                    </w:rPr>
                    <w:t xml:space="preserve"> No. 49)  Each recruit receives $</w:t>
                  </w:r>
                  <w:r w:rsidR="00A52D8B" w:rsidRPr="00A52D8B">
                    <w:rPr>
                      <w:rFonts w:ascii="OldNewspaperTypes" w:hAnsi="OldNewspaperTypes"/>
                      <w:b/>
                      <w:sz w:val="16"/>
                      <w:szCs w:val="16"/>
                    </w:rPr>
                    <w:t>100,00 Bounty, and from $13,00 to $31,00 per month.</w:t>
                  </w:r>
                </w:p>
                <w:p w:rsidR="00AC4E28" w:rsidRDefault="00AC4E28" w:rsidP="00AC4E28"/>
                <w:p w:rsidR="00916FBA" w:rsidRPr="00AC4E28" w:rsidRDefault="00916FBA" w:rsidP="00AC4E28"/>
              </w:txbxContent>
            </v:textbox>
          </v:shape>
        </w:pict>
      </w:r>
      <w:r w:rsidR="00553F06">
        <w:rPr>
          <w:rFonts w:ascii="OldNewspaperTypes" w:hAnsi="OldNewspaperTypes"/>
          <w:noProof/>
          <w:sz w:val="76"/>
          <w:szCs w:val="76"/>
        </w:rPr>
        <w:drawing>
          <wp:inline distT="0" distB="0" distL="0" distR="0">
            <wp:extent cx="1219200" cy="1274620"/>
            <wp:effectExtent l="19050" t="0" r="0" b="0"/>
            <wp:docPr id="3" name="Picture 2" descr="can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o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636" cy="128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D8B" w:rsidRPr="00A52D8B" w:rsidRDefault="00A52D8B" w:rsidP="00916FBA">
      <w:pPr>
        <w:pStyle w:val="NoSpacing"/>
        <w:jc w:val="right"/>
        <w:rPr>
          <w:rFonts w:ascii="OldNewspaperTypes" w:hAnsi="OldNewspaperTypes"/>
          <w:sz w:val="16"/>
          <w:szCs w:val="16"/>
        </w:rPr>
      </w:pPr>
    </w:p>
    <w:p w:rsidR="00DD2835" w:rsidRPr="00A52D8B" w:rsidRDefault="00A52D8B" w:rsidP="00A52D8B">
      <w:pPr>
        <w:pStyle w:val="NoSpacing"/>
        <w:rPr>
          <w:rFonts w:ascii="Acknowledgement" w:hAnsi="Acknowledgement"/>
          <w:sz w:val="32"/>
          <w:szCs w:val="32"/>
        </w:rPr>
      </w:pPr>
      <w:r>
        <w:rPr>
          <w:rFonts w:ascii="BigMummy" w:hAnsi="BigMummy"/>
          <w:sz w:val="32"/>
          <w:szCs w:val="32"/>
        </w:rPr>
        <w:t xml:space="preserve">                                                                                                                  </w:t>
      </w:r>
      <w:r w:rsidRPr="00A52D8B">
        <w:rPr>
          <w:rFonts w:ascii="Acknowledgement" w:hAnsi="Acknowledgement"/>
          <w:sz w:val="32"/>
          <w:szCs w:val="32"/>
        </w:rPr>
        <w:t xml:space="preserve">ELI LILLY,     </w:t>
      </w:r>
    </w:p>
    <w:p w:rsidR="00DD2835" w:rsidRDefault="00A52D8B" w:rsidP="00A52D8B">
      <w:pPr>
        <w:pStyle w:val="NoSpacing"/>
        <w:rPr>
          <w:rFonts w:ascii="OldNewspaperTypes" w:hAnsi="OldNewspaperTypes"/>
          <w:b/>
          <w:sz w:val="18"/>
          <w:szCs w:val="18"/>
        </w:rPr>
      </w:pPr>
      <w:r w:rsidRPr="00A35D67">
        <w:rPr>
          <w:rFonts w:ascii="OldNewspaperTypes" w:hAnsi="OldNewspaperTypes"/>
          <w:b/>
          <w:sz w:val="18"/>
          <w:szCs w:val="18"/>
        </w:rPr>
        <w:t>July 9</w:t>
      </w:r>
      <w:r w:rsidRPr="00A35D67">
        <w:rPr>
          <w:rFonts w:ascii="OldNewspaperTypes" w:hAnsi="OldNewspaperTypes"/>
          <w:b/>
          <w:sz w:val="18"/>
          <w:szCs w:val="18"/>
          <w:vertAlign w:val="superscript"/>
        </w:rPr>
        <w:t>th</w:t>
      </w:r>
      <w:r w:rsidR="00A35D67" w:rsidRPr="00A35D67">
        <w:rPr>
          <w:rFonts w:ascii="OldNewspaperTypes" w:hAnsi="OldNewspaperTypes"/>
          <w:b/>
          <w:sz w:val="18"/>
          <w:szCs w:val="18"/>
        </w:rPr>
        <w:t xml:space="preserve">, 1862           </w:t>
      </w:r>
      <w:r w:rsidR="00A35D67">
        <w:rPr>
          <w:rFonts w:ascii="OldNewspaperTypes" w:hAnsi="OldNewspaperTypes"/>
          <w:b/>
          <w:sz w:val="18"/>
          <w:szCs w:val="18"/>
        </w:rPr>
        <w:t xml:space="preserve">                         </w:t>
      </w:r>
      <w:r w:rsidR="00A35D67" w:rsidRPr="00A35D67">
        <w:rPr>
          <w:rFonts w:ascii="OldNewspaperTypes" w:hAnsi="OldNewspaperTypes"/>
          <w:b/>
          <w:sz w:val="18"/>
          <w:szCs w:val="18"/>
        </w:rPr>
        <w:t xml:space="preserve">Headquarters at the Drug Store, S. E. Corner, Public Square, </w:t>
      </w:r>
      <w:proofErr w:type="spellStart"/>
      <w:r w:rsidR="00A35D67" w:rsidRPr="00A35D67">
        <w:rPr>
          <w:rFonts w:ascii="OldNewspaperTypes" w:hAnsi="OldNewspaperTypes"/>
          <w:b/>
          <w:sz w:val="18"/>
          <w:szCs w:val="18"/>
        </w:rPr>
        <w:t>Greencaslte</w:t>
      </w:r>
      <w:proofErr w:type="spellEnd"/>
      <w:r w:rsidR="00A35D67" w:rsidRPr="00A35D67">
        <w:rPr>
          <w:rFonts w:ascii="OldNewspaperTypes" w:hAnsi="OldNewspaperTypes"/>
          <w:b/>
          <w:sz w:val="18"/>
          <w:szCs w:val="18"/>
        </w:rPr>
        <w:t>, Indiana.</w:t>
      </w:r>
    </w:p>
    <w:p w:rsidR="00A35D67" w:rsidRDefault="00A35D67" w:rsidP="00A52D8B">
      <w:pPr>
        <w:pStyle w:val="NoSpacing"/>
        <w:rPr>
          <w:rFonts w:ascii="OldNewspaperTypes" w:hAnsi="OldNewspaperTypes"/>
          <w:b/>
          <w:sz w:val="18"/>
          <w:szCs w:val="18"/>
        </w:rPr>
      </w:pPr>
    </w:p>
    <w:p w:rsidR="00DD2835" w:rsidRPr="00FA13E2" w:rsidRDefault="00A35D67" w:rsidP="00FA13E2">
      <w:pPr>
        <w:pStyle w:val="NoSpacing"/>
        <w:rPr>
          <w:rFonts w:ascii="OldNewspaperTypes" w:hAnsi="OldNewspaperTypes"/>
          <w:b/>
        </w:rPr>
      </w:pPr>
      <w:r w:rsidRPr="00FA13E2">
        <w:rPr>
          <w:rFonts w:ascii="OldNewspaperTypes" w:hAnsi="OldNewspaperTypes"/>
          <w:b/>
          <w:sz w:val="17"/>
          <w:szCs w:val="17"/>
        </w:rPr>
        <w:t>J. SCOTT of Bainbridge, late of the 16th Indiana, is fully authorized by me to recruit for the above Battery.</w:t>
      </w:r>
      <w:r w:rsidRPr="00A35D67">
        <w:rPr>
          <w:rFonts w:ascii="OldNewspaperTypes" w:hAnsi="OldNewspaperTypes"/>
          <w:b/>
          <w:sz w:val="16"/>
          <w:szCs w:val="16"/>
        </w:rPr>
        <w:t xml:space="preserve"> </w:t>
      </w:r>
      <w:r w:rsidR="00FA13E2">
        <w:rPr>
          <w:rFonts w:ascii="OldNewspaperTypes" w:hAnsi="OldNewspaperTypes"/>
          <w:b/>
        </w:rPr>
        <w:t xml:space="preserve">        E. LILLY</w:t>
      </w:r>
    </w:p>
    <w:p w:rsidR="00D51DF1" w:rsidRPr="0064736F" w:rsidRDefault="00D51DF1">
      <w:pPr>
        <w:rPr>
          <w:rFonts w:ascii="ExtraOrnamentalNo2" w:hAnsi="ExtraOrnamentalNo2"/>
          <w:sz w:val="96"/>
          <w:szCs w:val="96"/>
        </w:rPr>
      </w:pPr>
    </w:p>
    <w:sectPr w:rsidR="00D51DF1" w:rsidRPr="0064736F" w:rsidSect="00DD2835">
      <w:pgSz w:w="12240" w:h="20160" w:code="5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Standard TT">
    <w:panose1 w:val="02040503050505020303"/>
    <w:charset w:val="00"/>
    <w:family w:val="roman"/>
    <w:pitch w:val="variable"/>
    <w:sig w:usb0="E0000AFF" w:usb1="520120FF" w:usb2="02000000" w:usb3="00000000" w:csb0="000000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Akenate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cknowledgement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BigMummy">
    <w:panose1 w:val="02000607070000020004"/>
    <w:charset w:val="00"/>
    <w:family w:val="auto"/>
    <w:pitch w:val="variable"/>
    <w:sig w:usb0="80000003" w:usb1="00000000" w:usb2="00000000" w:usb3="00000000" w:csb0="00000001" w:csb1="00000000"/>
  </w:font>
  <w:font w:name="Gothic Extras E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Dutch801 XBd BT">
    <w:panose1 w:val="02020903060505020304"/>
    <w:charset w:val="00"/>
    <w:family w:val="roman"/>
    <w:pitch w:val="variable"/>
    <w:sig w:usb0="00000087" w:usb1="00000000" w:usb2="00000000" w:usb3="00000000" w:csb0="0000001B" w:csb1="00000000"/>
  </w:font>
  <w:font w:name="OldNewspaperTypes">
    <w:panose1 w:val="02000603060000020004"/>
    <w:charset w:val="00"/>
    <w:family w:val="auto"/>
    <w:pitch w:val="variable"/>
    <w:sig w:usb0="80000003" w:usb1="00000000" w:usb2="00000000" w:usb3="00000000" w:csb0="00000001" w:csb1="00000000"/>
  </w:font>
  <w:font w:name="ChunkFive 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ong Tall Sally E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xtraOrnamentalNo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736F"/>
    <w:rsid w:val="00085D07"/>
    <w:rsid w:val="00553F06"/>
    <w:rsid w:val="0057715D"/>
    <w:rsid w:val="0064736F"/>
    <w:rsid w:val="00763043"/>
    <w:rsid w:val="00804E97"/>
    <w:rsid w:val="00821819"/>
    <w:rsid w:val="00835FC7"/>
    <w:rsid w:val="00916FBA"/>
    <w:rsid w:val="009C34C7"/>
    <w:rsid w:val="00A35D67"/>
    <w:rsid w:val="00A4581D"/>
    <w:rsid w:val="00A52D8B"/>
    <w:rsid w:val="00AC4E28"/>
    <w:rsid w:val="00BB03B2"/>
    <w:rsid w:val="00D310D8"/>
    <w:rsid w:val="00D51DF1"/>
    <w:rsid w:val="00DD2835"/>
    <w:rsid w:val="00DD62A3"/>
    <w:rsid w:val="00FA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4E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5FCC7-499D-4AD9-9366-837FC707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R.T. Moore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rtmcadmin</dc:creator>
  <cp:lastModifiedBy>rtmcadmin</cp:lastModifiedBy>
  <cp:revision>3</cp:revision>
  <dcterms:created xsi:type="dcterms:W3CDTF">2017-01-12T19:05:00Z</dcterms:created>
  <dcterms:modified xsi:type="dcterms:W3CDTF">2017-01-14T20:17:00Z</dcterms:modified>
</cp:coreProperties>
</file>